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jc w:val="center"/>
        <w:rPr>
          <w:rFonts w:ascii="黑体" w:hAnsi="黑体" w:eastAsia="黑体"/>
          <w:sz w:val="48"/>
          <w:szCs w:val="48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姓名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</w:rPr>
        <w:t>,身份证号码为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，系我单位 (或下属单位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)在编人员。经核，该同志目前不在服务期内，我单位同意其报考海口市龙华区2024年公开招聘专职社区工作者考试，一经录用，按程序办理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相关</w:t>
      </w:r>
      <w:r>
        <w:rPr>
          <w:rFonts w:hint="eastAsia" w:ascii="仿宋_GB2312" w:eastAsia="仿宋_GB2312"/>
          <w:sz w:val="32"/>
          <w:szCs w:val="32"/>
          <w:highlight w:val="none"/>
        </w:rPr>
        <w:t>手续。</w:t>
      </w:r>
    </w:p>
    <w:p>
      <w:pPr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单位主管部门（盖章）：</w:t>
      </w:r>
    </w:p>
    <w:p>
      <w:pPr>
        <w:ind w:right="640" w:firstLine="640" w:firstLineChars="200"/>
        <w:jc w:val="center"/>
        <w:rPr>
          <w:rFonts w:hint="eastAsia" w:eastAsiaTheme="minorEastAsia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2YmUwNjI2ZTJmNTY5YmVhNTMzN2YyNTUzODQ3NzAifQ=="/>
  </w:docVars>
  <w:rsids>
    <w:rsidRoot w:val="70CF5AC7"/>
    <w:rsid w:val="202626FE"/>
    <w:rsid w:val="473A367A"/>
    <w:rsid w:val="5394503B"/>
    <w:rsid w:val="5C645F7E"/>
    <w:rsid w:val="70CF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1"/>
    <w:basedOn w:val="1"/>
    <w:autoRedefine/>
    <w:qFormat/>
    <w:uiPriority w:val="0"/>
    <w:pPr>
      <w:spacing w:line="520" w:lineRule="exact"/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116</Characters>
  <Lines>0</Lines>
  <Paragraphs>0</Paragraphs>
  <TotalTime>0</TotalTime>
  <ScaleCrop>false</ScaleCrop>
  <LinksUpToDate>false</LinksUpToDate>
  <CharactersWithSpaces>211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2023-04-28T10:49:00Z</dcterms:created>
  <dc:creator>方涵</dc:creator>
  <cp:lastModifiedBy>黄毅</cp:lastModifiedBy>
  <dcterms:modified xsi:type="dcterms:W3CDTF">2024-05-20T09:19:29Z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6B0374597CAE4527B454997192BA48E2_11</vt:lpwstr>
  </property>
</Properties>
</file>